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81" w:rsidRDefault="00904277" w:rsidP="00CE1362">
      <w:pPr>
        <w:jc w:val="center"/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44C5C07D" wp14:editId="71765D6A">
            <wp:simplePos x="0" y="0"/>
            <wp:positionH relativeFrom="column">
              <wp:posOffset>-270510</wp:posOffset>
            </wp:positionH>
            <wp:positionV relativeFrom="paragraph">
              <wp:posOffset>-490220</wp:posOffset>
            </wp:positionV>
            <wp:extent cx="1066800" cy="10668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de desarrollo_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</w:t>
      </w:r>
      <w:r w:rsidR="00622581" w:rsidRPr="00622581">
        <w:rPr>
          <w:b/>
          <w:sz w:val="32"/>
          <w:szCs w:val="32"/>
        </w:rPr>
        <w:t>Documentación anexa a la solicitud de Cooperación entre Particulares</w:t>
      </w:r>
      <w:r w:rsidR="00CE1362">
        <w:rPr>
          <w:b/>
          <w:sz w:val="32"/>
          <w:szCs w:val="32"/>
        </w:rPr>
        <w:t xml:space="preserve"> </w:t>
      </w:r>
    </w:p>
    <w:p w:rsidR="00CE1362" w:rsidRDefault="00CE1362" w:rsidP="00622581"/>
    <w:p w:rsidR="00622581" w:rsidRDefault="00622581" w:rsidP="00622581">
      <w:r>
        <w:t>Junto a la solicitud de ayuda deberá presentarse:</w:t>
      </w:r>
    </w:p>
    <w:p w:rsidR="00622581" w:rsidRDefault="00622581" w:rsidP="00904277">
      <w:pPr>
        <w:pStyle w:val="Prrafodelista"/>
        <w:numPr>
          <w:ilvl w:val="0"/>
          <w:numId w:val="2"/>
        </w:numPr>
        <w:ind w:left="426"/>
      </w:pPr>
      <w:r>
        <w:t>Un  documento vinculante (según modelo)</w:t>
      </w:r>
    </w:p>
    <w:p w:rsidR="00CE1362" w:rsidRDefault="00CE1362" w:rsidP="00CE1362">
      <w:pPr>
        <w:pStyle w:val="Prrafodelista"/>
        <w:ind w:left="426"/>
      </w:pPr>
    </w:p>
    <w:p w:rsidR="00622581" w:rsidRDefault="00622581" w:rsidP="00904277">
      <w:pPr>
        <w:pStyle w:val="Prrafodelista"/>
        <w:numPr>
          <w:ilvl w:val="0"/>
          <w:numId w:val="2"/>
        </w:numPr>
        <w:ind w:left="426"/>
      </w:pPr>
      <w:r>
        <w:t>El proyecto de cooperación que incluya la descripción del objetivo a abordar  y la posible solución a desarrollar.</w:t>
      </w:r>
      <w:r w:rsidR="00CE1362">
        <w:t xml:space="preserve"> Además de las acciones a ejecutar</w:t>
      </w:r>
      <w:r w:rsidR="00DD50B5">
        <w:t xml:space="preserve"> organizadas</w:t>
      </w:r>
      <w:bookmarkStart w:id="0" w:name="_GoBack"/>
      <w:bookmarkEnd w:id="0"/>
      <w:r w:rsidR="00DD50B5">
        <w:t xml:space="preserve"> en un </w:t>
      </w:r>
      <w:r w:rsidR="00CE1362">
        <w:t xml:space="preserve"> calendario </w:t>
      </w:r>
      <w:r w:rsidR="00DD50B5">
        <w:t>bien definido</w:t>
      </w:r>
      <w:r w:rsidR="00CE1362">
        <w:t xml:space="preserve"> y el presupuesto detallado de las mismas.</w:t>
      </w:r>
    </w:p>
    <w:p w:rsidR="00CE1362" w:rsidRDefault="00CE1362" w:rsidP="00CE1362">
      <w:pPr>
        <w:pStyle w:val="Prrafodelista"/>
        <w:ind w:left="426"/>
      </w:pPr>
    </w:p>
    <w:p w:rsidR="00622581" w:rsidRDefault="00622581" w:rsidP="00904277">
      <w:pPr>
        <w:pStyle w:val="Prrafodelista"/>
        <w:numPr>
          <w:ilvl w:val="0"/>
          <w:numId w:val="2"/>
        </w:numPr>
        <w:ind w:left="426"/>
      </w:pPr>
      <w:r>
        <w:t>En caso de proyectos innovadores, se deberá presentar un plan de divulgación de los resultados del proyecto y alcance del mismo, así como el compromiso de los miembros de divulgarlos.</w:t>
      </w:r>
    </w:p>
    <w:p w:rsidR="00CE1362" w:rsidRDefault="00CE1362" w:rsidP="00CE1362">
      <w:pPr>
        <w:pStyle w:val="Prrafodelista"/>
        <w:ind w:left="426"/>
      </w:pPr>
    </w:p>
    <w:p w:rsidR="00622581" w:rsidRPr="00622581" w:rsidRDefault="00622581" w:rsidP="00904277">
      <w:pPr>
        <w:pStyle w:val="Prrafodelista"/>
        <w:numPr>
          <w:ilvl w:val="0"/>
          <w:numId w:val="2"/>
        </w:numPr>
        <w:ind w:left="426"/>
      </w:pPr>
      <w:r w:rsidRPr="00622581">
        <w:t>Modelo 1.2-</w:t>
      </w:r>
      <w:r w:rsidRPr="00CE1362">
        <w:t>Desglose de las acciones por beneficiarios y categoría de gastos, repartidas por año de realización</w:t>
      </w:r>
      <w:r w:rsidR="00CE1362" w:rsidRPr="00CE1362">
        <w:t>.</w:t>
      </w:r>
    </w:p>
    <w:sectPr w:rsidR="00622581" w:rsidRPr="00622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AF7"/>
    <w:multiLevelType w:val="hybridMultilevel"/>
    <w:tmpl w:val="AA02A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074A"/>
    <w:multiLevelType w:val="hybridMultilevel"/>
    <w:tmpl w:val="A14C6A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D"/>
    <w:rsid w:val="00094C4F"/>
    <w:rsid w:val="00622581"/>
    <w:rsid w:val="0070462E"/>
    <w:rsid w:val="00904277"/>
    <w:rsid w:val="00CE0EC9"/>
    <w:rsid w:val="00CE1362"/>
    <w:rsid w:val="00D90FAD"/>
    <w:rsid w:val="00DC39ED"/>
    <w:rsid w:val="00D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Desarrollo</cp:lastModifiedBy>
  <cp:revision>5</cp:revision>
  <dcterms:created xsi:type="dcterms:W3CDTF">2017-04-19T10:21:00Z</dcterms:created>
  <dcterms:modified xsi:type="dcterms:W3CDTF">2017-04-19T13:02:00Z</dcterms:modified>
</cp:coreProperties>
</file>